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F1708">
      <w:pPr>
        <w:jc w:val="center"/>
        <w:rPr>
          <w:b/>
          <w:lang w:val="hu-HU"/>
        </w:rPr>
      </w:pPr>
      <w:bookmarkStart w:id="0" w:name="_GoBack"/>
      <w:bookmarkEnd w:id="0"/>
      <w:r>
        <w:rPr>
          <w:b/>
          <w:lang w:val="hu-HU"/>
        </w:rPr>
        <w:t>XXIX. ORSZÁGOS TUDOMÁNYOS DIÁKKÖRI KONFERENCIA (2009)</w:t>
      </w:r>
    </w:p>
    <w:p w:rsidR="00000000" w:rsidRDefault="008F1708">
      <w:pPr>
        <w:jc w:val="center"/>
        <w:rPr>
          <w:b/>
          <w:lang w:val="hu-HU"/>
        </w:rPr>
      </w:pPr>
      <w:r>
        <w:rPr>
          <w:b/>
          <w:lang w:val="hu-HU"/>
        </w:rPr>
        <w:t>A DE BTK helyezett és díjazott hallgatói</w:t>
      </w:r>
    </w:p>
    <w:p w:rsidR="00000000" w:rsidRDefault="008F1708">
      <w:pPr>
        <w:rPr>
          <w:lang w:val="hu-HU"/>
        </w:rPr>
      </w:pPr>
    </w:p>
    <w:p w:rsidR="00000000" w:rsidRDefault="008F1708">
      <w:pPr>
        <w:rPr>
          <w:lang w:val="hu-HU"/>
        </w:rPr>
      </w:pPr>
    </w:p>
    <w:p w:rsidR="00000000" w:rsidRDefault="008F1708">
      <w:pPr>
        <w:rPr>
          <w:lang w:val="hu-HU"/>
        </w:rPr>
      </w:pPr>
    </w:p>
    <w:p w:rsidR="00000000" w:rsidRDefault="008F1708">
      <w:pPr>
        <w:pStyle w:val="Cmsor1"/>
        <w:rPr>
          <w:b w:val="0"/>
          <w:i w:val="0"/>
        </w:rPr>
      </w:pPr>
      <w:r>
        <w:t xml:space="preserve">Humán Tudományi Szekció (Szegedi Tudományegyetem) </w:t>
      </w:r>
      <w:r>
        <w:rPr>
          <w:b w:val="0"/>
          <w:i w:val="0"/>
        </w:rPr>
        <w:t>– 49 nevezett dolgozat a DE BTK-ról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424"/>
      </w:tblGrid>
      <w:tr w:rsidR="00000000">
        <w:trPr>
          <w:cantSplit/>
          <w:tblHeader/>
        </w:trPr>
        <w:tc>
          <w:tcPr>
            <w:tcW w:w="51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Név (évfolyam/szak)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jc w:val="center"/>
              <w:rPr>
                <w:b/>
                <w:lang w:val="hu-HU"/>
              </w:rPr>
            </w:pPr>
            <w:proofErr w:type="spellStart"/>
            <w:r>
              <w:rPr>
                <w:b/>
                <w:lang w:val="hu-HU"/>
              </w:rPr>
              <w:t>Alszekció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Helyezés</w:t>
            </w:r>
          </w:p>
        </w:tc>
        <w:tc>
          <w:tcPr>
            <w:tcW w:w="4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jc w:val="center"/>
              <w:rPr>
                <w:b/>
                <w:lang w:val="hu-HU"/>
              </w:rPr>
            </w:pPr>
            <w:proofErr w:type="gramStart"/>
            <w:r>
              <w:rPr>
                <w:b/>
                <w:lang w:val="hu-HU"/>
              </w:rPr>
              <w:t>Konzulens</w:t>
            </w:r>
            <w:proofErr w:type="gramEnd"/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Ditrói</w:t>
            </w:r>
            <w:proofErr w:type="spellEnd"/>
            <w:r>
              <w:rPr>
                <w:lang w:val="hu-HU"/>
              </w:rPr>
              <w:t xml:space="preserve"> Eszter (V. magy</w:t>
            </w:r>
            <w:r>
              <w:rPr>
                <w:lang w:val="hu-HU"/>
              </w:rPr>
              <w:t>ar-néprajz)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Névtan, nyelvtörténet, finnugrisztika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42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Tóth Valéria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Kádár Anett Julianna (IV. olasz)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Olasz-spanyol irodalom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Madarász Imre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Szabó Gábor (IV. történelem-néprajz)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Modern kori egyetemes történelem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I. 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Bodnár Erzsébet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Ureczky</w:t>
            </w:r>
            <w:proofErr w:type="spellEnd"/>
            <w:r>
              <w:rPr>
                <w:lang w:val="hu-HU"/>
              </w:rPr>
              <w:t xml:space="preserve"> Esz</w:t>
            </w:r>
            <w:r>
              <w:rPr>
                <w:lang w:val="hu-HU"/>
              </w:rPr>
              <w:t>ter (V. angol-magyar)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Angol nyelvű költészet és próza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8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Bényei Tamás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Balajthy</w:t>
            </w:r>
            <w:proofErr w:type="spellEnd"/>
            <w:r>
              <w:rPr>
                <w:lang w:val="hu-HU"/>
              </w:rPr>
              <w:t xml:space="preserve"> Ágnes (III. magyar)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XX. századi magyar próza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Szirák Péter, dr. Takács Miklós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Balázs Tibor (III. történelem)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Magyarország története, 1919–1945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8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Barta Róbert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Földi Ádám (V. néprajz-politológia)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Néprajz I. – Anyagi kultúra, társad.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8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Ujváry</w:t>
            </w:r>
            <w:proofErr w:type="spellEnd"/>
            <w:r>
              <w:rPr>
                <w:lang w:val="hu-HU"/>
              </w:rPr>
              <w:t xml:space="preserve"> Zoltán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Kiss Boglárka (IV. angol-magyar)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Angol nyelvű költészet és próza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Szalay Edina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Lizák Dorina (IV. magyar-néprajz)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Névtan, nyelvtörténet, finnugrisztika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Tóth Valéria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Szabó Orsolya Zsuzsanna (IV. angol-</w:t>
            </w:r>
            <w:proofErr w:type="spellStart"/>
            <w:r>
              <w:rPr>
                <w:lang w:val="hu-HU"/>
              </w:rPr>
              <w:t>kom</w:t>
            </w:r>
            <w:proofErr w:type="spellEnd"/>
            <w:r>
              <w:rPr>
                <w:lang w:val="hu-HU"/>
              </w:rPr>
              <w:t>.)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Angol nyelvű dráma és vizuális kult.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8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Séllei</w:t>
            </w:r>
            <w:proofErr w:type="spellEnd"/>
            <w:r>
              <w:rPr>
                <w:lang w:val="hu-HU"/>
              </w:rPr>
              <w:t xml:space="preserve"> Nóra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Czinege Szilvia (Végzett.)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Újkori magyar történelem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Velkey</w:t>
            </w:r>
            <w:proofErr w:type="spellEnd"/>
            <w:r>
              <w:rPr>
                <w:lang w:val="hu-HU"/>
              </w:rPr>
              <w:t xml:space="preserve"> Ferenc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Kiss Judit Erzsébet (Végzett.)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 xml:space="preserve">XVIII–XIX. századi magyar </w:t>
            </w:r>
            <w:proofErr w:type="spellStart"/>
            <w:r>
              <w:rPr>
                <w:lang w:val="hu-HU"/>
              </w:rPr>
              <w:t>ir</w:t>
            </w:r>
            <w:r>
              <w:rPr>
                <w:lang w:val="hu-HU"/>
              </w:rPr>
              <w:t>od</w:t>
            </w:r>
            <w:proofErr w:type="spellEnd"/>
            <w:r>
              <w:rPr>
                <w:lang w:val="hu-HU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Varga Pál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Liktor</w:t>
            </w:r>
            <w:proofErr w:type="spellEnd"/>
            <w:r>
              <w:rPr>
                <w:lang w:val="hu-HU"/>
              </w:rPr>
              <w:t xml:space="preserve"> Eszter (IV. francia-angol)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Francia irodalom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Lukovszki</w:t>
            </w:r>
            <w:proofErr w:type="spellEnd"/>
            <w:r>
              <w:rPr>
                <w:lang w:val="hu-HU"/>
              </w:rPr>
              <w:t xml:space="preserve"> Judit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Szeifert Ágnes (IV. angol-német)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Angol nyelvű költészet és próza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dr. Bényei Tamás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Szűcs Pál (V. történelem)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>Újkori magyar történelem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F1708">
            <w:pPr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Velkey</w:t>
            </w:r>
            <w:proofErr w:type="spellEnd"/>
            <w:r>
              <w:rPr>
                <w:lang w:val="hu-HU"/>
              </w:rPr>
              <w:t xml:space="preserve"> </w:t>
            </w:r>
            <w:r>
              <w:rPr>
                <w:lang w:val="hu-HU"/>
              </w:rPr>
              <w:t>Ferenc</w:t>
            </w:r>
          </w:p>
        </w:tc>
      </w:tr>
    </w:tbl>
    <w:p w:rsidR="00000000" w:rsidRDefault="008F1708">
      <w:pPr>
        <w:jc w:val="both"/>
        <w:rPr>
          <w:i/>
          <w:lang w:val="hu-HU"/>
        </w:rPr>
      </w:pPr>
      <w:r>
        <w:rPr>
          <w:i/>
          <w:lang w:val="hu-HU"/>
        </w:rPr>
        <w:t xml:space="preserve">Pro </w:t>
      </w:r>
      <w:proofErr w:type="spellStart"/>
      <w:r>
        <w:rPr>
          <w:i/>
          <w:lang w:val="hu-HU"/>
        </w:rPr>
        <w:t>Scientia</w:t>
      </w:r>
      <w:proofErr w:type="spellEnd"/>
      <w:r>
        <w:rPr>
          <w:i/>
          <w:lang w:val="hu-HU"/>
        </w:rPr>
        <w:t xml:space="preserve"> Aranyérmesek Társaságának Különdíja</w:t>
      </w:r>
    </w:p>
    <w:p w:rsidR="00000000" w:rsidRDefault="008F1708">
      <w:pPr>
        <w:jc w:val="both"/>
        <w:rPr>
          <w:lang w:val="hu-HU"/>
        </w:rPr>
      </w:pPr>
      <w:r>
        <w:rPr>
          <w:lang w:val="hu-HU"/>
        </w:rPr>
        <w:t>Szabó Gábor (IV. történelem-néprajz)</w:t>
      </w: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  <w:sectPr w:rsidR="00000000">
          <w:footnotePr>
            <w:pos w:val="beneathText"/>
          </w:footnotePr>
          <w:pgSz w:w="16837" w:h="11905" w:orient="landscape"/>
          <w:pgMar w:top="1134" w:right="1134" w:bottom="1134" w:left="1134" w:header="708" w:footer="708" w:gutter="0"/>
          <w:cols w:space="708"/>
        </w:sect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  <w:r>
        <w:rPr>
          <w:b/>
          <w:i/>
          <w:lang w:val="hu-HU"/>
        </w:rPr>
        <w:t>Pedagógiai, Pszichológiai, Közművelődési és Könyvtártudományi Szekció (Pécsi Tudományegyetem)</w:t>
      </w:r>
      <w:r>
        <w:rPr>
          <w:lang w:val="hu-HU"/>
        </w:rPr>
        <w:t xml:space="preserve"> – 20 nevezett dolgozat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2"/>
      </w:tblGrid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r>
              <w:t>Név (évfolyam/szak)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proofErr w:type="spellStart"/>
            <w:r>
              <w:t>Alszekció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r>
              <w:t>Helyezés</w:t>
            </w:r>
          </w:p>
        </w:tc>
        <w:tc>
          <w:tcPr>
            <w:tcW w:w="4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proofErr w:type="gramStart"/>
            <w:r>
              <w:t>Ko</w:t>
            </w:r>
            <w:r>
              <w:t>nzulens</w:t>
            </w:r>
            <w:proofErr w:type="gramEnd"/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Medvés Dóra–Pántya József (Végzett.)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Szociálpszichológia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" w:space="0" w:color="000000"/>
              <w:bottom w:val="single" w:sz="18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282" w:type="dxa"/>
            <w:tcBorders>
              <w:top w:val="single" w:sz="18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Molnárné dr. Kovács Judit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Tőzsér Zoltán (V. pedagógia)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Neveléselmélet és nevelésfilozófia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Fenyő Imre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Máté Krisztina (Végzett.)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Művelődéstört. és </w:t>
            </w:r>
            <w:proofErr w:type="spellStart"/>
            <w:r>
              <w:rPr>
                <w:lang w:val="hu-HU"/>
              </w:rPr>
              <w:t>művelődésszoc</w:t>
            </w:r>
            <w:proofErr w:type="spellEnd"/>
            <w:r>
              <w:rPr>
                <w:lang w:val="hu-HU"/>
              </w:rPr>
              <w:t>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Juhász E</w:t>
            </w:r>
            <w:r>
              <w:rPr>
                <w:lang w:val="hu-HU"/>
              </w:rPr>
              <w:t>rika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Pénzes Dávid (V. pedagógia)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Neveléstört. és nevelésszociológia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Orosz Gábor</w:t>
            </w:r>
          </w:p>
        </w:tc>
      </w:tr>
    </w:tbl>
    <w:p w:rsidR="00000000" w:rsidRDefault="008F1708">
      <w:pPr>
        <w:jc w:val="both"/>
        <w:rPr>
          <w:i/>
          <w:lang w:val="hu-HU"/>
        </w:rPr>
      </w:pPr>
      <w:r>
        <w:rPr>
          <w:i/>
          <w:lang w:val="hu-HU"/>
        </w:rPr>
        <w:t>Alexandra Könyvkiadó Különdíja:</w:t>
      </w:r>
    </w:p>
    <w:p w:rsidR="00000000" w:rsidRDefault="008F1708">
      <w:pPr>
        <w:jc w:val="both"/>
        <w:rPr>
          <w:lang w:val="hu-HU"/>
        </w:rPr>
      </w:pPr>
      <w:r>
        <w:rPr>
          <w:lang w:val="hu-HU"/>
        </w:rPr>
        <w:t xml:space="preserve">Sóvágó Szilvia (IV. pedagógia): Neveléstört. és nevelésszociológia (Konzulens: dr. </w:t>
      </w:r>
      <w:proofErr w:type="spellStart"/>
      <w:r>
        <w:rPr>
          <w:lang w:val="hu-HU"/>
        </w:rPr>
        <w:t>Rébay</w:t>
      </w:r>
      <w:proofErr w:type="spellEnd"/>
      <w:r>
        <w:rPr>
          <w:lang w:val="hu-HU"/>
        </w:rPr>
        <w:t xml:space="preserve"> Magdolna)</w:t>
      </w: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i/>
          <w:lang w:val="hu-HU"/>
        </w:rPr>
      </w:pPr>
      <w:r>
        <w:rPr>
          <w:i/>
          <w:lang w:val="hu-HU"/>
        </w:rPr>
        <w:t xml:space="preserve">A Magyar Országgyűlés Elnökének, </w:t>
      </w:r>
      <w:r>
        <w:rPr>
          <w:i/>
          <w:lang w:val="hu-HU"/>
        </w:rPr>
        <w:t>dr. Szili Katalinnak Különdíja:</w:t>
      </w:r>
    </w:p>
    <w:p w:rsidR="00000000" w:rsidRDefault="008F1708">
      <w:pPr>
        <w:jc w:val="both"/>
        <w:rPr>
          <w:lang w:val="hu-HU"/>
        </w:rPr>
      </w:pPr>
      <w:r>
        <w:rPr>
          <w:lang w:val="hu-HU"/>
        </w:rPr>
        <w:t>Szabó Anita Éva (V. pedagógia): Neveléselmélet és nevelésfilozófia (Konzulens: dr. Fenyő Imre)</w:t>
      </w:r>
    </w:p>
    <w:p w:rsidR="00000000" w:rsidRDefault="008F1708">
      <w:pPr>
        <w:jc w:val="both"/>
        <w:rPr>
          <w:lang w:val="hu-HU"/>
        </w:rPr>
      </w:pPr>
      <w:r>
        <w:rPr>
          <w:lang w:val="hu-HU"/>
        </w:rPr>
        <w:t>Szabó Gergely (IV. pszichológia): Általános lélektan (Konzulens: dr. Szabó Csaba)</w:t>
      </w:r>
    </w:p>
    <w:p w:rsidR="00000000" w:rsidRDefault="008F1708">
      <w:pPr>
        <w:jc w:val="both"/>
        <w:rPr>
          <w:lang w:val="hu-HU"/>
        </w:rPr>
      </w:pPr>
      <w:proofErr w:type="spellStart"/>
      <w:r>
        <w:rPr>
          <w:lang w:val="hu-HU"/>
        </w:rPr>
        <w:t>Szertics</w:t>
      </w:r>
      <w:proofErr w:type="spellEnd"/>
      <w:r>
        <w:rPr>
          <w:lang w:val="hu-HU"/>
        </w:rPr>
        <w:t xml:space="preserve"> Péter (V. pszichológia): Szociálpszich</w:t>
      </w:r>
      <w:r>
        <w:rPr>
          <w:lang w:val="hu-HU"/>
        </w:rPr>
        <w:t>ológia (Konzulens: dr. Pék Győző)</w:t>
      </w:r>
    </w:p>
    <w:p w:rsidR="00000000" w:rsidRDefault="008F1708">
      <w:pPr>
        <w:jc w:val="both"/>
        <w:rPr>
          <w:b/>
          <w:i/>
          <w:lang w:val="hu-HU"/>
        </w:rPr>
      </w:pPr>
    </w:p>
    <w:p w:rsidR="00000000" w:rsidRDefault="008F1708">
      <w:pPr>
        <w:jc w:val="both"/>
        <w:rPr>
          <w:b/>
          <w:i/>
          <w:lang w:val="hu-HU"/>
        </w:rPr>
      </w:pPr>
    </w:p>
    <w:p w:rsidR="00000000" w:rsidRDefault="008F1708">
      <w:pPr>
        <w:jc w:val="both"/>
        <w:rPr>
          <w:b/>
          <w:i/>
          <w:lang w:val="hu-HU"/>
        </w:rPr>
      </w:pPr>
    </w:p>
    <w:p w:rsidR="00000000" w:rsidRDefault="008F1708">
      <w:pPr>
        <w:jc w:val="both"/>
        <w:rPr>
          <w:lang w:val="hu-HU"/>
        </w:rPr>
      </w:pPr>
      <w:r>
        <w:rPr>
          <w:b/>
          <w:i/>
          <w:lang w:val="hu-HU"/>
        </w:rPr>
        <w:t>Társadalomtudományi Szekció (Budapesti Műszaki és Gazdaságtudományi Egyetem)</w:t>
      </w:r>
      <w:r>
        <w:rPr>
          <w:lang w:val="hu-HU"/>
        </w:rPr>
        <w:t xml:space="preserve"> – 24 nevezett dolgozat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686"/>
        <w:gridCol w:w="1134"/>
        <w:gridCol w:w="4282"/>
      </w:tblGrid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r>
              <w:t>Név (évfolyam/szak)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proofErr w:type="spellStart"/>
            <w:r>
              <w:t>Alszekció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r>
              <w:t>Helyezés</w:t>
            </w:r>
          </w:p>
        </w:tc>
        <w:tc>
          <w:tcPr>
            <w:tcW w:w="4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2"/>
            </w:pPr>
            <w:proofErr w:type="gramStart"/>
            <w:r>
              <w:t>Konzulens</w:t>
            </w:r>
            <w:proofErr w:type="gramEnd"/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Király Péter (V. történelem-politológia)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Nemzetközi tanulmányok 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  <w:r>
              <w:rPr>
                <w:lang w:val="hu-HU"/>
              </w:rPr>
              <w:t>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Balogh László Levente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Papp Sándor (V. magyar-történelem)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Esztétika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Kálai</w:t>
            </w:r>
            <w:proofErr w:type="spellEnd"/>
            <w:r>
              <w:rPr>
                <w:lang w:val="hu-HU"/>
              </w:rPr>
              <w:t xml:space="preserve"> Sándor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Éliás Anikó (II. szociális munkás)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Szociális munka, szociálpolitika 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Czibere Ibolya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Papp Dénes (IV. politológia-II. pszichológia)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Politikatudomány III.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</w:t>
            </w:r>
            <w:r>
              <w:rPr>
                <w:lang w:val="hu-HU"/>
              </w:rPr>
              <w:t>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Szabó Tibor, dr. Dér Aladár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Áfra János (III. magyar)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Esztétika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Berta Erzsébet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Horváth László (V. történelem-néprajz)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Kulturális és szociálantropológia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Kotics</w:t>
            </w:r>
            <w:proofErr w:type="spellEnd"/>
            <w:r>
              <w:rPr>
                <w:lang w:val="hu-HU"/>
              </w:rPr>
              <w:t xml:space="preserve"> József, dr. Selmeczi Kovács Attila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Réti Zsófia (V. magyar-angol)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Filmtu</w:t>
            </w:r>
            <w:r>
              <w:rPr>
                <w:lang w:val="hu-HU"/>
              </w:rPr>
              <w:t>domány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dr. Takács Miklós</w:t>
            </w:r>
          </w:p>
        </w:tc>
      </w:tr>
      <w:tr w:rsidR="00000000">
        <w:trPr>
          <w:cantSplit/>
        </w:trPr>
        <w:tc>
          <w:tcPr>
            <w:tcW w:w="51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Tánczos Péter (szabad bölcsész)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Esztétika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8F1708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III.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8F1708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dr. </w:t>
            </w:r>
            <w:proofErr w:type="spellStart"/>
            <w:r>
              <w:rPr>
                <w:lang w:val="hu-HU"/>
              </w:rPr>
              <w:t>Bujalos</w:t>
            </w:r>
            <w:proofErr w:type="spellEnd"/>
            <w:r>
              <w:rPr>
                <w:lang w:val="hu-HU"/>
              </w:rPr>
              <w:t xml:space="preserve"> István</w:t>
            </w:r>
          </w:p>
        </w:tc>
      </w:tr>
    </w:tbl>
    <w:p w:rsidR="00000000" w:rsidRDefault="008F1708">
      <w:pPr>
        <w:jc w:val="both"/>
        <w:rPr>
          <w:i/>
          <w:lang w:val="hu-HU"/>
        </w:rPr>
      </w:pPr>
      <w:r>
        <w:rPr>
          <w:i/>
          <w:lang w:val="hu-HU"/>
        </w:rPr>
        <w:t xml:space="preserve">Különdíj: </w:t>
      </w:r>
    </w:p>
    <w:p w:rsidR="00000000" w:rsidRDefault="008F1708">
      <w:pPr>
        <w:jc w:val="both"/>
        <w:rPr>
          <w:lang w:val="hu-HU"/>
        </w:rPr>
      </w:pPr>
      <w:r>
        <w:rPr>
          <w:lang w:val="hu-HU"/>
        </w:rPr>
        <w:t>Farka Éva (V. szociológia)–Tóth Anikó Panna (szociálpolitika végzett) – Szociális munka, szociálpolitika I. (Konzulens: Czibere Ibolya)</w:t>
      </w: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  <w:r>
        <w:rPr>
          <w:i/>
          <w:lang w:val="hu-HU"/>
        </w:rPr>
        <w:t>Oktatási é</w:t>
      </w:r>
      <w:r>
        <w:rPr>
          <w:i/>
          <w:lang w:val="hu-HU"/>
        </w:rPr>
        <w:t>s Kulturális Minisztérium oklevele</w:t>
      </w:r>
      <w:r>
        <w:rPr>
          <w:lang w:val="hu-HU"/>
        </w:rPr>
        <w:t>:</w:t>
      </w:r>
    </w:p>
    <w:p w:rsidR="00000000" w:rsidRDefault="008F1708">
      <w:pPr>
        <w:jc w:val="both"/>
        <w:rPr>
          <w:lang w:val="hu-HU"/>
        </w:rPr>
      </w:pPr>
      <w:r>
        <w:rPr>
          <w:lang w:val="hu-HU"/>
        </w:rPr>
        <w:t>Halmai Réka–Katona Vanda (V. szociológia) – Szociológia I. (Konzulens: Nagy Zita Éva)</w:t>
      </w:r>
    </w:p>
    <w:p w:rsidR="00000000" w:rsidRDefault="008F1708">
      <w:pPr>
        <w:jc w:val="center"/>
        <w:rPr>
          <w:b/>
          <w:lang w:val="hu-HU"/>
        </w:rPr>
      </w:pPr>
      <w:r>
        <w:rPr>
          <w:b/>
          <w:lang w:val="hu-HU"/>
        </w:rPr>
        <w:lastRenderedPageBreak/>
        <w:t>Összesítés</w:t>
      </w:r>
    </w:p>
    <w:p w:rsidR="00000000" w:rsidRDefault="008F1708">
      <w:pPr>
        <w:jc w:val="center"/>
        <w:rPr>
          <w:lang w:val="hu-HU"/>
        </w:rPr>
      </w:pPr>
      <w:r>
        <w:rPr>
          <w:lang w:val="hu-HU"/>
        </w:rPr>
        <w:t>(helyezések)</w:t>
      </w: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126"/>
        <w:gridCol w:w="2068"/>
      </w:tblGrid>
      <w:tr w:rsidR="00000000">
        <w:trPr>
          <w:cantSplit/>
          <w:jc w:val="center"/>
        </w:trPr>
        <w:tc>
          <w:tcPr>
            <w:tcW w:w="5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1"/>
              <w:widowControl/>
              <w:tabs>
                <w:tab w:val="left" w:pos="0"/>
              </w:tabs>
              <w:snapToGrid w:val="0"/>
              <w:jc w:val="center"/>
              <w:rPr>
                <w:lang/>
              </w:rPr>
            </w:pPr>
            <w:r>
              <w:rPr>
                <w:lang/>
              </w:rPr>
              <w:t>Szekció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snapToGrid w:val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Dolgozatok száma</w:t>
            </w:r>
          </w:p>
        </w:tc>
        <w:tc>
          <w:tcPr>
            <w:tcW w:w="20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pStyle w:val="Cmsor1"/>
              <w:widowControl/>
              <w:tabs>
                <w:tab w:val="left" w:pos="0"/>
              </w:tabs>
              <w:snapToGrid w:val="0"/>
              <w:jc w:val="center"/>
              <w:rPr>
                <w:i w:val="0"/>
                <w:lang/>
              </w:rPr>
            </w:pPr>
            <w:r>
              <w:rPr>
                <w:i w:val="0"/>
                <w:lang/>
              </w:rPr>
              <w:t>Helyezések száma</w:t>
            </w:r>
          </w:p>
        </w:tc>
      </w:tr>
      <w:tr w:rsidR="00000000">
        <w:trPr>
          <w:cantSplit/>
          <w:jc w:val="center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Hadtudományi 2009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–</w:t>
            </w:r>
          </w:p>
        </w:tc>
      </w:tr>
      <w:tr w:rsidR="00000000">
        <w:trPr>
          <w:cantSplit/>
          <w:jc w:val="center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Humán Tudományi 2009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49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15 (4-6-5)</w:t>
            </w:r>
          </w:p>
        </w:tc>
      </w:tr>
      <w:tr w:rsidR="00000000">
        <w:trPr>
          <w:cantSplit/>
          <w:jc w:val="center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Pedagó</w:t>
            </w:r>
            <w:r>
              <w:rPr>
                <w:lang w:val="hu-HU"/>
              </w:rPr>
              <w:t>giai, Pszichológiai</w:t>
            </w:r>
            <w:proofErr w:type="gramStart"/>
            <w:r>
              <w:rPr>
                <w:lang w:val="hu-HU"/>
              </w:rPr>
              <w:t>...</w:t>
            </w:r>
            <w:proofErr w:type="gramEnd"/>
            <w:r>
              <w:rPr>
                <w:lang w:val="hu-HU"/>
              </w:rPr>
              <w:t xml:space="preserve">  2009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20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4 (1-1-2)</w:t>
            </w:r>
          </w:p>
        </w:tc>
      </w:tr>
      <w:tr w:rsidR="00000000">
        <w:trPr>
          <w:cantSplit/>
          <w:jc w:val="center"/>
        </w:trPr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Társadalomtudományi 2009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24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00000" w:rsidRDefault="008F1708">
            <w:pPr>
              <w:snapToGrid w:val="0"/>
              <w:jc w:val="center"/>
              <w:rPr>
                <w:lang w:val="hu-HU"/>
              </w:rPr>
            </w:pPr>
            <w:r>
              <w:rPr>
                <w:lang w:val="hu-HU"/>
              </w:rPr>
              <w:t>8 (2-2-4)</w:t>
            </w:r>
          </w:p>
        </w:tc>
      </w:tr>
      <w:tr w:rsidR="00000000">
        <w:trPr>
          <w:cantSplit/>
          <w:jc w:val="center"/>
        </w:trPr>
        <w:tc>
          <w:tcPr>
            <w:tcW w:w="5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snapToGrid w:val="0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Mindösszesen: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000000" w:rsidRDefault="008F1708">
            <w:pPr>
              <w:snapToGrid w:val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94</w:t>
            </w:r>
          </w:p>
        </w:tc>
        <w:tc>
          <w:tcPr>
            <w:tcW w:w="20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8F1708">
            <w:pPr>
              <w:snapToGrid w:val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27 (7-9-11)</w:t>
            </w:r>
          </w:p>
        </w:tc>
      </w:tr>
    </w:tbl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both"/>
        <w:rPr>
          <w:lang w:val="hu-HU"/>
        </w:rPr>
      </w:pPr>
    </w:p>
    <w:p w:rsidR="00000000" w:rsidRDefault="008F1708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dr.</w:t>
      </w:r>
      <w:proofErr w:type="gramEnd"/>
      <w:r>
        <w:rPr>
          <w:lang w:val="hu-HU"/>
        </w:rPr>
        <w:t xml:space="preserve"> Pete László</w:t>
      </w:r>
    </w:p>
    <w:p w:rsidR="00000000" w:rsidRDefault="008F1708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egyetemi</w:t>
      </w:r>
      <w:proofErr w:type="gramEnd"/>
      <w:r>
        <w:rPr>
          <w:lang w:val="hu-HU"/>
        </w:rPr>
        <w:t xml:space="preserve"> adjunktus</w:t>
      </w:r>
    </w:p>
    <w:p w:rsidR="00000000" w:rsidRDefault="008F1708">
      <w:pPr>
        <w:jc w:val="center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DE BTK TDT elnöke</w:t>
      </w:r>
    </w:p>
    <w:p w:rsidR="008F1708" w:rsidRDefault="008F1708">
      <w:pPr>
        <w:rPr>
          <w:lang w:val="hu-HU"/>
        </w:rPr>
      </w:pPr>
    </w:p>
    <w:sectPr w:rsidR="008F1708">
      <w:footnotePr>
        <w:pos w:val="beneathText"/>
      </w:footnotePr>
      <w:pgSz w:w="16837" w:h="11905" w:orient="landscape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61"/>
    <w:rsid w:val="008F1708"/>
    <w:rsid w:val="0097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30CEC-6F0B-4C5E-A76D-2B4BBFAC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Arial Unicode MS"/>
      <w:sz w:val="24"/>
      <w:lang w:val="it-IT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b/>
      <w:i/>
      <w:lang w:val="hu-HU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XXIX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XXIX</dc:title>
  <dc:subject/>
  <dc:creator>.</dc:creator>
  <cp:keywords/>
  <dc:description/>
  <cp:lastModifiedBy>Fazekas Zoltán</cp:lastModifiedBy>
  <cp:revision>2</cp:revision>
  <cp:lastPrinted>2009-04-24T12:51:00Z</cp:lastPrinted>
  <dcterms:created xsi:type="dcterms:W3CDTF">2017-06-19T07:08:00Z</dcterms:created>
  <dcterms:modified xsi:type="dcterms:W3CDTF">2017-06-19T07:08:00Z</dcterms:modified>
</cp:coreProperties>
</file>